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D87B5" w14:textId="6AB55304" w:rsidR="0069722A" w:rsidRDefault="0069722A">
      <w:pPr>
        <w:rPr>
          <w:sz w:val="32"/>
          <w:szCs w:val="32"/>
          <w:u w:val="single"/>
          <w:lang w:val="fr-FR"/>
        </w:rPr>
      </w:pPr>
      <w:r>
        <w:rPr>
          <w:noProof/>
        </w:rPr>
        <w:drawing>
          <wp:inline distT="0" distB="0" distL="0" distR="0" wp14:anchorId="493EB5B8" wp14:editId="45DC90C5">
            <wp:extent cx="6134100" cy="836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738B" w14:textId="25D88F48" w:rsidR="00F91187" w:rsidRPr="00425E19" w:rsidRDefault="00425E19">
      <w:pPr>
        <w:rPr>
          <w:sz w:val="32"/>
          <w:szCs w:val="32"/>
          <w:u w:val="single"/>
          <w:lang w:val="fr-FR"/>
        </w:rPr>
      </w:pPr>
      <w:r w:rsidRPr="00425E19">
        <w:rPr>
          <w:sz w:val="32"/>
          <w:szCs w:val="32"/>
          <w:u w:val="single"/>
          <w:lang w:val="fr-FR"/>
        </w:rPr>
        <w:lastRenderedPageBreak/>
        <w:t xml:space="preserve">LES CARRES PARFAITS </w:t>
      </w:r>
      <w:r>
        <w:rPr>
          <w:sz w:val="32"/>
          <w:szCs w:val="32"/>
          <w:u w:val="single"/>
          <w:lang w:val="fr-FR"/>
        </w:rPr>
        <w:t xml:space="preserve">DE 1 </w:t>
      </w:r>
      <w:proofErr w:type="gramStart"/>
      <w:r>
        <w:rPr>
          <w:sz w:val="32"/>
          <w:szCs w:val="32"/>
          <w:u w:val="single"/>
          <w:lang w:val="fr-FR"/>
        </w:rPr>
        <w:t>a</w:t>
      </w:r>
      <w:proofErr w:type="gramEnd"/>
      <w:r>
        <w:rPr>
          <w:sz w:val="32"/>
          <w:szCs w:val="32"/>
          <w:u w:val="single"/>
          <w:lang w:val="fr-FR"/>
        </w:rPr>
        <w:t xml:space="preserve"> 30</w:t>
      </w:r>
    </w:p>
    <w:p w14:paraId="3520AB31" w14:textId="27F8161A" w:rsidR="00425E19" w:rsidRPr="00425E19" w:rsidRDefault="00425E19" w:rsidP="00425E19">
      <w:pPr>
        <w:ind w:firstLine="720"/>
        <w:rPr>
          <w:sz w:val="28"/>
          <w:szCs w:val="28"/>
          <w:u w:val="single"/>
          <w:lang w:val="fr-FR"/>
        </w:rPr>
      </w:pPr>
      <w:r w:rsidRPr="00425E19">
        <w:rPr>
          <w:sz w:val="28"/>
          <w:szCs w:val="28"/>
          <w:u w:val="single"/>
          <w:lang w:val="fr-FR"/>
        </w:rPr>
        <w:t xml:space="preserve">Racine </w:t>
      </w:r>
      <w:proofErr w:type="spellStart"/>
      <w:r w:rsidRPr="00425E19">
        <w:rPr>
          <w:sz w:val="28"/>
          <w:szCs w:val="28"/>
          <w:u w:val="single"/>
          <w:lang w:val="fr-FR"/>
        </w:rPr>
        <w:t>carree</w:t>
      </w:r>
      <w:proofErr w:type="spellEnd"/>
      <w:r w:rsidRPr="00425E19">
        <w:rPr>
          <w:sz w:val="28"/>
          <w:szCs w:val="28"/>
          <w:lang w:val="fr-FR"/>
        </w:rPr>
        <w:tab/>
      </w:r>
      <w:r w:rsidRPr="00425E19">
        <w:rPr>
          <w:sz w:val="28"/>
          <w:szCs w:val="28"/>
          <w:lang w:val="fr-FR"/>
        </w:rPr>
        <w:tab/>
      </w:r>
      <w:r w:rsidRPr="00425E19">
        <w:rPr>
          <w:sz w:val="28"/>
          <w:szCs w:val="28"/>
          <w:lang w:val="fr-FR"/>
        </w:rPr>
        <w:tab/>
      </w:r>
      <w:r w:rsidRPr="00425E19">
        <w:rPr>
          <w:sz w:val="28"/>
          <w:szCs w:val="28"/>
          <w:lang w:val="fr-FR"/>
        </w:rPr>
        <w:tab/>
      </w:r>
      <w:r w:rsidRPr="00425E19">
        <w:rPr>
          <w:sz w:val="28"/>
          <w:szCs w:val="28"/>
          <w:u w:val="single"/>
          <w:lang w:val="fr-FR"/>
        </w:rPr>
        <w:t>Carre parfait</w:t>
      </w:r>
    </w:p>
    <w:p w14:paraId="7374AB00" w14:textId="3258AC6A" w:rsidR="00425E19" w:rsidRP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25E19">
        <w:rPr>
          <w:sz w:val="28"/>
          <w:szCs w:val="28"/>
        </w:rPr>
        <w:t>1</w:t>
      </w:r>
    </w:p>
    <w:p w14:paraId="04DD2171" w14:textId="21771FE3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</w:t>
      </w:r>
    </w:p>
    <w:p w14:paraId="720F1204" w14:textId="0E61E793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9</w:t>
      </w:r>
    </w:p>
    <w:p w14:paraId="5CFDA880" w14:textId="089B3818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16</w:t>
      </w:r>
    </w:p>
    <w:p w14:paraId="45C3B44E" w14:textId="7D93DC2B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25</w:t>
      </w:r>
    </w:p>
    <w:p w14:paraId="2C7259DB" w14:textId="745F21C1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36</w:t>
      </w:r>
    </w:p>
    <w:p w14:paraId="009ED6E3" w14:textId="5C4375A8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49</w:t>
      </w:r>
    </w:p>
    <w:p w14:paraId="23058879" w14:textId="629E9C93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64</w:t>
      </w:r>
    </w:p>
    <w:p w14:paraId="79E9AFB5" w14:textId="6D554AD3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81</w:t>
      </w:r>
    </w:p>
    <w:p w14:paraId="7C2461D5" w14:textId="74500DD1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100</w:t>
      </w:r>
    </w:p>
    <w:p w14:paraId="3E2F080E" w14:textId="55ACCDEA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121</w:t>
      </w:r>
    </w:p>
    <w:p w14:paraId="61647621" w14:textId="186367E5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144</w:t>
      </w:r>
    </w:p>
    <w:p w14:paraId="38958612" w14:textId="02FDD1A3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169</w:t>
      </w:r>
    </w:p>
    <w:p w14:paraId="5E600F56" w14:textId="492531D4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196</w:t>
      </w:r>
    </w:p>
    <w:p w14:paraId="32F56BEE" w14:textId="709750DB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225</w:t>
      </w:r>
    </w:p>
    <w:p w14:paraId="7805E5A7" w14:textId="27158D2E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256</w:t>
      </w:r>
    </w:p>
    <w:p w14:paraId="00D5E93E" w14:textId="6575B07B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289</w:t>
      </w:r>
    </w:p>
    <w:p w14:paraId="6F0041A0" w14:textId="7D8C712E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324</w:t>
      </w:r>
    </w:p>
    <w:p w14:paraId="0FDEE82D" w14:textId="39DEC0B0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361</w:t>
      </w:r>
    </w:p>
    <w:p w14:paraId="3192E5D9" w14:textId="54852DB0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400</w:t>
      </w:r>
    </w:p>
    <w:p w14:paraId="14368DC2" w14:textId="3E37D671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441</w:t>
      </w:r>
    </w:p>
    <w:p w14:paraId="7F2A7880" w14:textId="20BD77ED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484</w:t>
      </w:r>
    </w:p>
    <w:p w14:paraId="1FAE7845" w14:textId="097904C3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529</w:t>
      </w:r>
    </w:p>
    <w:p w14:paraId="02B85049" w14:textId="4B39F729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576</w:t>
      </w:r>
    </w:p>
    <w:p w14:paraId="09CBAA74" w14:textId="04B5F5E9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625</w:t>
      </w:r>
    </w:p>
    <w:p w14:paraId="53A7A736" w14:textId="5459B2D3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676</w:t>
      </w:r>
    </w:p>
    <w:p w14:paraId="102E29B0" w14:textId="40EFECFD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729</w:t>
      </w:r>
    </w:p>
    <w:p w14:paraId="4F6382AC" w14:textId="5376A9EA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784</w:t>
      </w:r>
    </w:p>
    <w:p w14:paraId="0A614B0E" w14:textId="5850F63E" w:rsid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841</w:t>
      </w:r>
    </w:p>
    <w:p w14:paraId="350382E3" w14:textId="02D4A0D7" w:rsidR="00425E19" w:rsidRPr="00425E19" w:rsidRDefault="00425E19" w:rsidP="00425E1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900</w:t>
      </w:r>
    </w:p>
    <w:p w14:paraId="593C458B" w14:textId="77777777" w:rsidR="00425E19" w:rsidRPr="00425E19" w:rsidRDefault="00425E19">
      <w:pPr>
        <w:rPr>
          <w:sz w:val="32"/>
          <w:szCs w:val="32"/>
        </w:rPr>
      </w:pPr>
    </w:p>
    <w:sectPr w:rsidR="00425E19" w:rsidRPr="00425E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4334E"/>
    <w:multiLevelType w:val="hybridMultilevel"/>
    <w:tmpl w:val="11AC6422"/>
    <w:lvl w:ilvl="0" w:tplc="4AEE1774">
      <w:start w:val="1"/>
      <w:numFmt w:val="decimal"/>
      <w:lvlText w:val="%1"/>
      <w:lvlJc w:val="left"/>
      <w:pPr>
        <w:ind w:left="576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E19"/>
    <w:rsid w:val="00425E19"/>
    <w:rsid w:val="0069722A"/>
    <w:rsid w:val="00F9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92649"/>
  <w15:chartTrackingRefBased/>
  <w15:docId w15:val="{61EBA808-E3F2-486E-813E-EFF20094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E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P.</dc:creator>
  <cp:keywords/>
  <dc:description/>
  <cp:lastModifiedBy>Kim P.</cp:lastModifiedBy>
  <cp:revision>2</cp:revision>
  <dcterms:created xsi:type="dcterms:W3CDTF">2020-10-01T20:34:00Z</dcterms:created>
  <dcterms:modified xsi:type="dcterms:W3CDTF">2020-10-03T01:14:00Z</dcterms:modified>
</cp:coreProperties>
</file>